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7954C" w14:textId="77777777" w:rsidR="002F477C" w:rsidRDefault="008230AA" w:rsidP="002F477C">
      <w:pPr>
        <w:spacing w:before="0" w:beforeAutospacing="0" w:line="240" w:lineRule="auto"/>
        <w:ind w:left="5670"/>
        <w:jc w:val="right"/>
        <w:rPr>
          <w:rFonts w:ascii="Times New Roman" w:hAnsi="Times New Roman" w:cs="Times New Roman"/>
          <w:sz w:val="28"/>
          <w:szCs w:val="28"/>
          <w:lang w:val="ru-RU"/>
        </w:rPr>
      </w:pPr>
      <w:r>
        <w:rPr>
          <w:rFonts w:ascii="Times New Roman" w:hAnsi="Times New Roman" w:cs="Times New Roman"/>
          <w:sz w:val="28"/>
          <w:szCs w:val="28"/>
          <w:lang w:val="ru-RU"/>
        </w:rPr>
        <w:t>Долбоор</w:t>
      </w:r>
    </w:p>
    <w:p w14:paraId="6EF77992" w14:textId="77777777" w:rsidR="002F477C" w:rsidRDefault="002F477C" w:rsidP="002F477C">
      <w:pPr>
        <w:spacing w:before="0" w:beforeAutospacing="0" w:line="240" w:lineRule="auto"/>
        <w:jc w:val="center"/>
        <w:rPr>
          <w:rFonts w:ascii="Times New Roman" w:hAnsi="Times New Roman" w:cs="Times New Roman"/>
          <w:b/>
          <w:sz w:val="28"/>
          <w:szCs w:val="28"/>
          <w:lang w:val="ru-RU"/>
        </w:rPr>
      </w:pPr>
    </w:p>
    <w:p w14:paraId="26FFC4A3" w14:textId="77777777" w:rsidR="002F477C" w:rsidRDefault="002F477C" w:rsidP="002F477C">
      <w:pPr>
        <w:spacing w:before="0" w:beforeAutospacing="0" w:line="240" w:lineRule="auto"/>
        <w:jc w:val="center"/>
        <w:rPr>
          <w:rFonts w:ascii="Times New Roman" w:hAnsi="Times New Roman" w:cs="Times New Roman"/>
          <w:b/>
          <w:sz w:val="28"/>
          <w:szCs w:val="28"/>
          <w:lang w:val="ru-RU"/>
        </w:rPr>
      </w:pPr>
    </w:p>
    <w:p w14:paraId="3D275896" w14:textId="77777777" w:rsidR="00EC754A" w:rsidRDefault="00EC754A" w:rsidP="002F477C">
      <w:pPr>
        <w:spacing w:before="0" w:beforeAutospacing="0" w:line="240" w:lineRule="auto"/>
        <w:jc w:val="center"/>
        <w:rPr>
          <w:rFonts w:ascii="Times New Roman" w:hAnsi="Times New Roman" w:cs="Times New Roman"/>
          <w:b/>
          <w:sz w:val="28"/>
          <w:szCs w:val="28"/>
          <w:lang w:val="ru-RU"/>
        </w:rPr>
      </w:pPr>
      <w:r w:rsidRPr="00EC754A">
        <w:rPr>
          <w:rFonts w:ascii="Times New Roman" w:hAnsi="Times New Roman" w:cs="Times New Roman"/>
          <w:b/>
          <w:sz w:val="28"/>
          <w:szCs w:val="28"/>
          <w:lang w:val="ru-RU"/>
        </w:rPr>
        <w:t xml:space="preserve">Коммерциялык </w:t>
      </w:r>
      <w:r w:rsidRPr="006B25FA">
        <w:rPr>
          <w:rFonts w:ascii="Times New Roman" w:hAnsi="Times New Roman" w:cs="Times New Roman"/>
          <w:b/>
          <w:sz w:val="28"/>
          <w:szCs w:val="28"/>
          <w:lang w:val="ru-RU"/>
        </w:rPr>
        <w:t>эмес</w:t>
      </w:r>
      <w:r w:rsidRPr="00EC754A">
        <w:rPr>
          <w:rFonts w:ascii="Times New Roman" w:hAnsi="Times New Roman" w:cs="Times New Roman"/>
          <w:b/>
          <w:sz w:val="28"/>
          <w:szCs w:val="28"/>
          <w:lang w:val="ru-RU"/>
        </w:rPr>
        <w:t xml:space="preserve"> уюмдун кирешелери, чыгымдары</w:t>
      </w:r>
      <w:r>
        <w:rPr>
          <w:rFonts w:ascii="Times New Roman" w:hAnsi="Times New Roman" w:cs="Times New Roman"/>
          <w:b/>
          <w:sz w:val="28"/>
          <w:szCs w:val="28"/>
          <w:lang w:val="ru-RU"/>
        </w:rPr>
        <w:t xml:space="preserve"> жана мүлкү жөнүндө маалыматты толтуруу жана берүү тартиби </w:t>
      </w:r>
      <w:r w:rsidRPr="00EC754A">
        <w:rPr>
          <w:rFonts w:ascii="Times New Roman" w:hAnsi="Times New Roman" w:cs="Times New Roman"/>
          <w:b/>
          <w:sz w:val="28"/>
          <w:szCs w:val="28"/>
          <w:lang w:val="ru-RU"/>
        </w:rPr>
        <w:t xml:space="preserve">(FORM STI - </w:t>
      </w:r>
      <w:r w:rsidR="005B60E4" w:rsidRPr="005B60E4">
        <w:rPr>
          <w:rFonts w:ascii="Times New Roman" w:hAnsi="Times New Roman" w:cs="Times New Roman"/>
          <w:b/>
          <w:sz w:val="28"/>
          <w:szCs w:val="28"/>
          <w:lang w:val="ru-RU"/>
        </w:rPr>
        <w:t>164</w:t>
      </w:r>
      <w:r w:rsidRPr="00EC754A">
        <w:rPr>
          <w:rFonts w:ascii="Times New Roman" w:hAnsi="Times New Roman" w:cs="Times New Roman"/>
          <w:b/>
          <w:sz w:val="28"/>
          <w:szCs w:val="28"/>
          <w:lang w:val="ru-RU"/>
        </w:rPr>
        <w:t>)</w:t>
      </w:r>
    </w:p>
    <w:p w14:paraId="297E5540" w14:textId="77777777" w:rsidR="00EC754A" w:rsidRPr="00EC754A" w:rsidRDefault="00EC754A" w:rsidP="002F477C">
      <w:pPr>
        <w:spacing w:before="0" w:beforeAutospacing="0" w:line="240" w:lineRule="auto"/>
        <w:jc w:val="center"/>
        <w:rPr>
          <w:rFonts w:ascii="Times New Roman" w:hAnsi="Times New Roman" w:cs="Times New Roman"/>
          <w:b/>
          <w:sz w:val="28"/>
          <w:szCs w:val="28"/>
          <w:lang w:val="ru-RU"/>
        </w:rPr>
      </w:pPr>
    </w:p>
    <w:p w14:paraId="6E993B29" w14:textId="77777777" w:rsidR="002F477C" w:rsidRDefault="002F477C" w:rsidP="002F477C">
      <w:pPr>
        <w:pStyle w:val="a5"/>
        <w:spacing w:before="0" w:beforeAutospacing="0" w:line="240" w:lineRule="auto"/>
        <w:ind w:left="0"/>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1. </w:t>
      </w:r>
      <w:r w:rsidR="00EC754A">
        <w:rPr>
          <w:rFonts w:ascii="Times New Roman" w:hAnsi="Times New Roman" w:cs="Times New Roman"/>
          <w:b/>
          <w:sz w:val="28"/>
          <w:szCs w:val="28"/>
          <w:lang w:val="ru-RU"/>
        </w:rPr>
        <w:t>Жалпы жоболор</w:t>
      </w:r>
    </w:p>
    <w:p w14:paraId="077F759B" w14:textId="77777777" w:rsidR="002F477C" w:rsidRDefault="002F477C" w:rsidP="002F477C">
      <w:pPr>
        <w:pStyle w:val="a5"/>
        <w:tabs>
          <w:tab w:val="left" w:pos="1134"/>
        </w:tabs>
        <w:spacing w:before="0" w:beforeAutospacing="0" w:line="240" w:lineRule="auto"/>
        <w:ind w:left="709"/>
        <w:jc w:val="both"/>
        <w:rPr>
          <w:rFonts w:ascii="Times New Roman" w:hAnsi="Times New Roman" w:cs="Times New Roman"/>
          <w:b/>
          <w:sz w:val="28"/>
          <w:szCs w:val="28"/>
          <w:lang w:val="ru-RU"/>
        </w:rPr>
      </w:pPr>
    </w:p>
    <w:p w14:paraId="3FCF6964" w14:textId="77777777" w:rsidR="00EC754A" w:rsidRPr="00C30889" w:rsidRDefault="00EC754A" w:rsidP="00EC754A">
      <w:pPr>
        <w:pStyle w:val="a5"/>
        <w:numPr>
          <w:ilvl w:val="0"/>
          <w:numId w:val="1"/>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EC754A">
        <w:rPr>
          <w:rFonts w:ascii="Times New Roman" w:hAnsi="Times New Roman" w:cs="Times New Roman"/>
          <w:sz w:val="28"/>
          <w:szCs w:val="28"/>
          <w:lang w:val="ru-RU"/>
        </w:rPr>
        <w:t xml:space="preserve">Ушул Тартип ыйгарым укуктуу салык органына берүү үчүн Коммерциялык эмес уюмдун кирешелери, чыгымдары жана мүлкү жөнүндө маалыматты </w:t>
      </w:r>
      <w:r w:rsidR="005B60E4" w:rsidRPr="00EC754A">
        <w:rPr>
          <w:rFonts w:ascii="Times New Roman" w:hAnsi="Times New Roman" w:cs="Times New Roman"/>
          <w:sz w:val="28"/>
          <w:szCs w:val="28"/>
          <w:lang w:val="ru-RU"/>
        </w:rPr>
        <w:t xml:space="preserve">(FORM </w:t>
      </w:r>
      <w:r w:rsidR="005B60E4" w:rsidRPr="00C30889">
        <w:rPr>
          <w:rFonts w:ascii="Times New Roman" w:hAnsi="Times New Roman" w:cs="Times New Roman"/>
          <w:sz w:val="28"/>
          <w:szCs w:val="28"/>
          <w:lang w:val="ru-RU"/>
        </w:rPr>
        <w:t xml:space="preserve">STI - </w:t>
      </w:r>
      <w:r w:rsidR="005B60E4">
        <w:rPr>
          <w:rFonts w:ascii="Times New Roman" w:hAnsi="Times New Roman" w:cs="Times New Roman"/>
          <w:sz w:val="28"/>
          <w:szCs w:val="28"/>
          <w:lang w:val="ru-RU"/>
        </w:rPr>
        <w:t>164</w:t>
      </w:r>
      <w:r w:rsidR="005B60E4" w:rsidRPr="00C30889">
        <w:rPr>
          <w:rFonts w:ascii="Times New Roman" w:hAnsi="Times New Roman" w:cs="Times New Roman"/>
          <w:sz w:val="28"/>
          <w:szCs w:val="28"/>
          <w:lang w:val="ru-RU"/>
        </w:rPr>
        <w:t xml:space="preserve">) </w:t>
      </w:r>
      <w:r w:rsidRPr="00EC754A">
        <w:rPr>
          <w:rFonts w:ascii="Times New Roman" w:hAnsi="Times New Roman" w:cs="Times New Roman"/>
          <w:sz w:val="28"/>
          <w:szCs w:val="28"/>
          <w:lang w:val="ru-RU"/>
        </w:rPr>
        <w:t xml:space="preserve">(мындан ары – Маалымат) толтуруу жана берүү тартибин </w:t>
      </w:r>
      <w:r w:rsidRPr="00C30889">
        <w:rPr>
          <w:rFonts w:ascii="Times New Roman" w:hAnsi="Times New Roman" w:cs="Times New Roman"/>
          <w:sz w:val="28"/>
          <w:szCs w:val="28"/>
          <w:lang w:val="ru-RU"/>
        </w:rPr>
        <w:t>аныктайт.</w:t>
      </w:r>
    </w:p>
    <w:p w14:paraId="130AF002" w14:textId="77777777" w:rsidR="00EC754A" w:rsidRPr="00C30889" w:rsidRDefault="00EC754A" w:rsidP="00CE3AD6">
      <w:pPr>
        <w:pStyle w:val="a5"/>
        <w:numPr>
          <w:ilvl w:val="0"/>
          <w:numId w:val="1"/>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C30889">
        <w:rPr>
          <w:rFonts w:ascii="Times New Roman" w:hAnsi="Times New Roman" w:cs="Times New Roman"/>
          <w:sz w:val="28"/>
          <w:szCs w:val="28"/>
          <w:lang w:val="ru-RU"/>
        </w:rPr>
        <w:t xml:space="preserve">Маалыматтар коммерциялык эмес уюм тарабынан ыйгарым укуктуу салык органынын маалыматтык системасы аркылуу электрондук документ түрүндө </w:t>
      </w:r>
      <w:r w:rsidR="00C30889" w:rsidRPr="00C30889">
        <w:rPr>
          <w:rFonts w:ascii="Times New Roman" w:hAnsi="Times New Roman" w:cs="Times New Roman"/>
          <w:sz w:val="28"/>
          <w:szCs w:val="28"/>
          <w:lang w:val="ru-RU"/>
        </w:rPr>
        <w:t xml:space="preserve">жыл сайын 1-мартка чейин </w:t>
      </w:r>
      <w:r w:rsidRPr="00C30889">
        <w:rPr>
          <w:rFonts w:ascii="Times New Roman" w:hAnsi="Times New Roman" w:cs="Times New Roman"/>
          <w:sz w:val="28"/>
          <w:szCs w:val="28"/>
          <w:lang w:val="ru-RU"/>
        </w:rPr>
        <w:t>берилет.</w:t>
      </w:r>
    </w:p>
    <w:p w14:paraId="25A62590" w14:textId="77777777" w:rsidR="00C30889" w:rsidRPr="00C30889" w:rsidRDefault="00C30889" w:rsidP="001D346C">
      <w:pPr>
        <w:pStyle w:val="a5"/>
        <w:numPr>
          <w:ilvl w:val="0"/>
          <w:numId w:val="1"/>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C30889">
        <w:rPr>
          <w:rFonts w:ascii="Times New Roman" w:hAnsi="Times New Roman" w:cs="Times New Roman"/>
          <w:sz w:val="28"/>
          <w:szCs w:val="28"/>
          <w:lang w:val="ru-RU"/>
        </w:rPr>
        <w:t>Маалыматтар салык кызматынын органдарынын жана субъекттердин иш регламентине ылайык ыйгарым укуктуу салык органы белгилеген маалыматтык система аркылуу берилет.</w:t>
      </w:r>
    </w:p>
    <w:p w14:paraId="71FBDEED" w14:textId="77777777" w:rsidR="002F477C" w:rsidRDefault="002F477C" w:rsidP="002F477C">
      <w:pPr>
        <w:pStyle w:val="a5"/>
        <w:numPr>
          <w:ilvl w:val="0"/>
          <w:numId w:val="1"/>
        </w:numPr>
        <w:tabs>
          <w:tab w:val="left" w:pos="1134"/>
        </w:tabs>
        <w:spacing w:before="0" w:beforeAutospacing="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001</w:t>
      </w:r>
      <w:r w:rsidR="00C30889">
        <w:rPr>
          <w:rFonts w:ascii="Times New Roman" w:hAnsi="Times New Roman" w:cs="Times New Roman"/>
          <w:sz w:val="28"/>
          <w:szCs w:val="28"/>
          <w:lang w:val="ru-RU"/>
        </w:rPr>
        <w:t>-уячада</w:t>
      </w:r>
      <w:r>
        <w:rPr>
          <w:rFonts w:ascii="Times New Roman" w:hAnsi="Times New Roman" w:cs="Times New Roman"/>
          <w:sz w:val="28"/>
          <w:szCs w:val="28"/>
          <w:lang w:val="ru-RU"/>
        </w:rPr>
        <w:t>:</w:t>
      </w:r>
    </w:p>
    <w:p w14:paraId="66A40D3A" w14:textId="7347250E" w:rsidR="00C30889" w:rsidRPr="00C30889" w:rsidRDefault="006B5345" w:rsidP="00C30889">
      <w:pPr>
        <w:tabs>
          <w:tab w:val="left" w:pos="1134"/>
        </w:tabs>
        <w:spacing w:before="0" w:beforeAutospacing="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C30889" w:rsidRPr="00C30889">
        <w:rPr>
          <w:rFonts w:ascii="Times New Roman" w:hAnsi="Times New Roman" w:cs="Times New Roman"/>
          <w:sz w:val="28"/>
          <w:szCs w:val="28"/>
          <w:lang w:val="ru-RU"/>
        </w:rPr>
        <w:t xml:space="preserve"> эгерде, календардык жыл ичинде </w:t>
      </w:r>
      <w:r>
        <w:rPr>
          <w:rFonts w:ascii="Times New Roman" w:hAnsi="Times New Roman" w:cs="Times New Roman"/>
          <w:sz w:val="28"/>
          <w:szCs w:val="28"/>
          <w:lang w:val="ru-RU"/>
        </w:rPr>
        <w:t>Маалымат</w:t>
      </w:r>
      <w:r w:rsidR="00C30889" w:rsidRPr="00C30889">
        <w:rPr>
          <w:rFonts w:ascii="Times New Roman" w:hAnsi="Times New Roman" w:cs="Times New Roman"/>
          <w:sz w:val="28"/>
          <w:szCs w:val="28"/>
          <w:lang w:val="ru-RU"/>
        </w:rPr>
        <w:t xml:space="preserve"> биринчи ж</w:t>
      </w:r>
      <w:r>
        <w:rPr>
          <w:rFonts w:ascii="Times New Roman" w:hAnsi="Times New Roman" w:cs="Times New Roman"/>
          <w:sz w:val="28"/>
          <w:szCs w:val="28"/>
          <w:lang w:val="ru-RU"/>
        </w:rPr>
        <w:t xml:space="preserve">олу тапшырылып жатса, </w:t>
      </w:r>
      <w:r w:rsidR="000C5C39">
        <w:rPr>
          <w:rFonts w:ascii="Times New Roman" w:hAnsi="Times New Roman" w:cs="Times New Roman"/>
          <w:sz w:val="28"/>
          <w:szCs w:val="28"/>
          <w:lang w:val="ky-KG"/>
        </w:rPr>
        <w:t>"</w:t>
      </w:r>
      <w:bookmarkStart w:id="0" w:name="_GoBack"/>
      <w:bookmarkEnd w:id="0"/>
      <w:r w:rsidRPr="00C30889">
        <w:rPr>
          <w:rFonts w:ascii="Times New Roman" w:hAnsi="Times New Roman" w:cs="Times New Roman"/>
          <w:sz w:val="28"/>
          <w:szCs w:val="28"/>
          <w:lang w:val="ru-RU"/>
        </w:rPr>
        <w:t xml:space="preserve">X" түрүндөгү белги </w:t>
      </w:r>
      <w:r w:rsidR="005B60E4">
        <w:rPr>
          <w:rFonts w:ascii="Times New Roman" w:hAnsi="Times New Roman" w:cs="Times New Roman"/>
          <w:sz w:val="28"/>
          <w:szCs w:val="28"/>
          <w:lang w:val="ru-RU"/>
        </w:rPr>
        <w:t>"а</w:t>
      </w:r>
      <w:r w:rsidR="00C30889" w:rsidRPr="00C30889">
        <w:rPr>
          <w:rFonts w:ascii="Times New Roman" w:hAnsi="Times New Roman" w:cs="Times New Roman"/>
          <w:sz w:val="28"/>
          <w:szCs w:val="28"/>
          <w:lang w:val="ru-RU"/>
        </w:rPr>
        <w:t>лгачкы" уячасына коюлат;</w:t>
      </w:r>
    </w:p>
    <w:p w14:paraId="3E9C4FE6" w14:textId="77777777" w:rsidR="00C30889" w:rsidRPr="00C30889" w:rsidRDefault="006B5345" w:rsidP="00C30889">
      <w:pPr>
        <w:tabs>
          <w:tab w:val="left" w:pos="1134"/>
        </w:tabs>
        <w:spacing w:before="0" w:beforeAutospacing="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C30889" w:rsidRPr="00C30889">
        <w:rPr>
          <w:rFonts w:ascii="Times New Roman" w:hAnsi="Times New Roman" w:cs="Times New Roman"/>
          <w:sz w:val="28"/>
          <w:szCs w:val="28"/>
          <w:lang w:val="ru-RU"/>
        </w:rPr>
        <w:t xml:space="preserve">эгерде, мурда ушул эле салык мезгили үчүн </w:t>
      </w:r>
      <w:r>
        <w:rPr>
          <w:rFonts w:ascii="Times New Roman" w:hAnsi="Times New Roman" w:cs="Times New Roman"/>
          <w:sz w:val="28"/>
          <w:szCs w:val="28"/>
          <w:lang w:val="ru-RU"/>
        </w:rPr>
        <w:t>Маалымат</w:t>
      </w:r>
      <w:r w:rsidR="00C30889" w:rsidRPr="00C30889">
        <w:rPr>
          <w:rFonts w:ascii="Times New Roman" w:hAnsi="Times New Roman" w:cs="Times New Roman"/>
          <w:sz w:val="28"/>
          <w:szCs w:val="28"/>
          <w:lang w:val="ru-RU"/>
        </w:rPr>
        <w:t xml:space="preserve"> тапшырылган болсо, бирок кандайдыр бир туура эместиктер же каталар табылып, алар ушул берилген </w:t>
      </w:r>
      <w:r>
        <w:rPr>
          <w:rFonts w:ascii="Times New Roman" w:hAnsi="Times New Roman" w:cs="Times New Roman"/>
          <w:sz w:val="28"/>
          <w:szCs w:val="28"/>
          <w:lang w:val="ru-RU"/>
        </w:rPr>
        <w:t>Маалыматта</w:t>
      </w:r>
      <w:r w:rsidR="00C30889" w:rsidRPr="00C30889">
        <w:rPr>
          <w:rFonts w:ascii="Times New Roman" w:hAnsi="Times New Roman" w:cs="Times New Roman"/>
          <w:sz w:val="28"/>
          <w:szCs w:val="28"/>
          <w:lang w:val="ru-RU"/>
        </w:rPr>
        <w:t xml:space="preserve"> оңдолсо, </w:t>
      </w:r>
      <w:r w:rsidRPr="00C30889">
        <w:rPr>
          <w:rFonts w:ascii="Times New Roman" w:hAnsi="Times New Roman" w:cs="Times New Roman"/>
          <w:sz w:val="28"/>
          <w:szCs w:val="28"/>
          <w:lang w:val="ru-RU"/>
        </w:rPr>
        <w:t xml:space="preserve">"X" түрүндөгү белги </w:t>
      </w:r>
      <w:r w:rsidR="00C30889" w:rsidRPr="00C30889">
        <w:rPr>
          <w:rFonts w:ascii="Times New Roman" w:hAnsi="Times New Roman" w:cs="Times New Roman"/>
          <w:sz w:val="28"/>
          <w:szCs w:val="28"/>
          <w:lang w:val="ru-RU"/>
        </w:rPr>
        <w:t>"</w:t>
      </w:r>
      <w:r w:rsidR="005B60E4">
        <w:rPr>
          <w:rFonts w:ascii="Times New Roman" w:hAnsi="Times New Roman" w:cs="Times New Roman"/>
          <w:sz w:val="28"/>
          <w:szCs w:val="28"/>
          <w:lang w:val="ru-RU"/>
        </w:rPr>
        <w:t>т</w:t>
      </w:r>
      <w:r w:rsidR="00C30889" w:rsidRPr="00C30889">
        <w:rPr>
          <w:rFonts w:ascii="Times New Roman" w:hAnsi="Times New Roman" w:cs="Times New Roman"/>
          <w:sz w:val="28"/>
          <w:szCs w:val="28"/>
          <w:lang w:val="ru-RU"/>
        </w:rPr>
        <w:t>акталган" уячасына коюлат;</w:t>
      </w:r>
    </w:p>
    <w:p w14:paraId="0DB1FEA1" w14:textId="77777777" w:rsidR="00C30889" w:rsidRDefault="006B5345" w:rsidP="00C30889">
      <w:pPr>
        <w:tabs>
          <w:tab w:val="left" w:pos="1134"/>
        </w:tabs>
        <w:spacing w:before="0" w:beforeAutospacing="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C30889" w:rsidRPr="00C30889">
        <w:rPr>
          <w:rFonts w:ascii="Times New Roman" w:hAnsi="Times New Roman" w:cs="Times New Roman"/>
          <w:sz w:val="28"/>
          <w:szCs w:val="28"/>
          <w:lang w:val="ru-RU"/>
        </w:rPr>
        <w:t xml:space="preserve"> эгерде, </w:t>
      </w:r>
      <w:r>
        <w:rPr>
          <w:rFonts w:ascii="Times New Roman" w:hAnsi="Times New Roman" w:cs="Times New Roman"/>
          <w:sz w:val="28"/>
          <w:szCs w:val="28"/>
          <w:lang w:val="ru-RU"/>
        </w:rPr>
        <w:t>Маалымат коммерциялык эмес</w:t>
      </w:r>
      <w:r w:rsidR="00C30889" w:rsidRPr="00C30889">
        <w:rPr>
          <w:rFonts w:ascii="Times New Roman" w:hAnsi="Times New Roman" w:cs="Times New Roman"/>
          <w:sz w:val="28"/>
          <w:szCs w:val="28"/>
          <w:lang w:val="ru-RU"/>
        </w:rPr>
        <w:t xml:space="preserve"> уюмдун жоюлушуна </w:t>
      </w:r>
      <w:r w:rsidR="005B60E4">
        <w:rPr>
          <w:rFonts w:ascii="Times New Roman" w:hAnsi="Times New Roman" w:cs="Times New Roman"/>
          <w:sz w:val="28"/>
          <w:szCs w:val="28"/>
          <w:lang w:val="ru-RU"/>
        </w:rPr>
        <w:t>байланыштуу тапшырылса, белги "ж</w:t>
      </w:r>
      <w:r w:rsidR="00C30889" w:rsidRPr="00C30889">
        <w:rPr>
          <w:rFonts w:ascii="Times New Roman" w:hAnsi="Times New Roman" w:cs="Times New Roman"/>
          <w:sz w:val="28"/>
          <w:szCs w:val="28"/>
          <w:lang w:val="ru-RU"/>
        </w:rPr>
        <w:t>оюлуучу" уячасына коюлат.</w:t>
      </w:r>
    </w:p>
    <w:p w14:paraId="00821253" w14:textId="77777777" w:rsidR="001847D7" w:rsidRDefault="001847D7" w:rsidP="001847D7">
      <w:pPr>
        <w:pStyle w:val="a5"/>
        <w:tabs>
          <w:tab w:val="left" w:pos="1134"/>
        </w:tabs>
        <w:spacing w:before="0" w:beforeAutospacing="0" w:line="240" w:lineRule="auto"/>
        <w:ind w:left="0" w:firstLine="709"/>
        <w:jc w:val="center"/>
        <w:rPr>
          <w:rFonts w:ascii="Times New Roman" w:hAnsi="Times New Roman" w:cs="Times New Roman"/>
          <w:b/>
          <w:sz w:val="28"/>
          <w:szCs w:val="28"/>
          <w:lang w:val="ru-RU"/>
        </w:rPr>
      </w:pPr>
    </w:p>
    <w:p w14:paraId="1905B799" w14:textId="77777777" w:rsidR="001847D7" w:rsidRPr="00CD0385" w:rsidRDefault="001847D7" w:rsidP="001847D7">
      <w:pPr>
        <w:pStyle w:val="a5"/>
        <w:tabs>
          <w:tab w:val="left" w:pos="1134"/>
        </w:tabs>
        <w:spacing w:before="0" w:beforeAutospacing="0" w:line="240" w:lineRule="auto"/>
        <w:ind w:left="0" w:firstLine="709"/>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2. </w:t>
      </w:r>
      <w:r w:rsidR="00AA4E76">
        <w:rPr>
          <w:rFonts w:ascii="Times New Roman" w:hAnsi="Times New Roman" w:cs="Times New Roman"/>
          <w:b/>
          <w:sz w:val="28"/>
          <w:szCs w:val="28"/>
          <w:lang w:val="ru-RU"/>
        </w:rPr>
        <w:t>«</w:t>
      </w:r>
      <w:r>
        <w:rPr>
          <w:rFonts w:ascii="Times New Roman" w:hAnsi="Times New Roman" w:cs="Times New Roman"/>
          <w:b/>
          <w:sz w:val="28"/>
          <w:szCs w:val="28"/>
        </w:rPr>
        <w:t>I</w:t>
      </w:r>
      <w:r w:rsidR="006B5345">
        <w:rPr>
          <w:rFonts w:ascii="Times New Roman" w:hAnsi="Times New Roman" w:cs="Times New Roman"/>
          <w:b/>
          <w:sz w:val="28"/>
          <w:szCs w:val="28"/>
          <w:lang w:val="ky-KG"/>
        </w:rPr>
        <w:t xml:space="preserve"> бөлүм</w:t>
      </w:r>
      <w:r w:rsidR="00E53544">
        <w:rPr>
          <w:rFonts w:ascii="Times New Roman" w:hAnsi="Times New Roman" w:cs="Times New Roman"/>
          <w:b/>
          <w:sz w:val="28"/>
          <w:szCs w:val="28"/>
          <w:lang w:val="ru-RU"/>
        </w:rPr>
        <w:t>.</w:t>
      </w:r>
      <w:r w:rsidRPr="0083425E">
        <w:rPr>
          <w:rFonts w:ascii="Times New Roman" w:hAnsi="Times New Roman" w:cs="Times New Roman"/>
          <w:b/>
          <w:sz w:val="28"/>
          <w:szCs w:val="28"/>
          <w:lang w:val="ru-RU"/>
        </w:rPr>
        <w:t xml:space="preserve"> </w:t>
      </w:r>
      <w:r w:rsidR="006B5345" w:rsidRPr="006B5345">
        <w:rPr>
          <w:rFonts w:ascii="Times New Roman" w:hAnsi="Times New Roman" w:cs="Times New Roman"/>
          <w:b/>
          <w:sz w:val="28"/>
          <w:szCs w:val="28"/>
          <w:lang w:val="ru-RU"/>
        </w:rPr>
        <w:t>Коммерция</w:t>
      </w:r>
      <w:r w:rsidR="006B5345">
        <w:rPr>
          <w:rFonts w:ascii="Times New Roman" w:hAnsi="Times New Roman" w:cs="Times New Roman"/>
          <w:b/>
          <w:sz w:val="28"/>
          <w:szCs w:val="28"/>
          <w:lang w:val="ru-RU"/>
        </w:rPr>
        <w:t>лык эмес уюм жөнүндө маалымат</w:t>
      </w:r>
      <w:r w:rsidR="005E42AC">
        <w:rPr>
          <w:rFonts w:ascii="Times New Roman" w:hAnsi="Times New Roman" w:cs="Times New Roman"/>
          <w:b/>
          <w:sz w:val="28"/>
          <w:szCs w:val="28"/>
          <w:lang w:val="ru-RU"/>
        </w:rPr>
        <w:t>ты</w:t>
      </w:r>
      <w:r w:rsidR="00AA4E76">
        <w:rPr>
          <w:rFonts w:ascii="Times New Roman" w:hAnsi="Times New Roman" w:cs="Times New Roman"/>
          <w:sz w:val="28"/>
          <w:szCs w:val="28"/>
          <w:lang w:val="ru-RU"/>
        </w:rPr>
        <w:t>»</w:t>
      </w:r>
      <w:r w:rsidR="005E42AC" w:rsidRPr="005E42AC">
        <w:rPr>
          <w:rFonts w:ascii="Times New Roman" w:hAnsi="Times New Roman" w:cs="Times New Roman"/>
          <w:b/>
          <w:sz w:val="28"/>
          <w:szCs w:val="28"/>
          <w:lang w:val="ru-RU"/>
        </w:rPr>
        <w:t xml:space="preserve"> </w:t>
      </w:r>
      <w:r w:rsidR="005E42AC">
        <w:rPr>
          <w:rFonts w:ascii="Times New Roman" w:hAnsi="Times New Roman" w:cs="Times New Roman"/>
          <w:b/>
          <w:sz w:val="28"/>
          <w:szCs w:val="28"/>
          <w:lang w:val="ru-RU"/>
        </w:rPr>
        <w:t>толтуруу тартиби</w:t>
      </w:r>
    </w:p>
    <w:p w14:paraId="0B6119F7" w14:textId="77777777" w:rsidR="001847D7" w:rsidRPr="00CD0385" w:rsidRDefault="001847D7" w:rsidP="001847D7">
      <w:pPr>
        <w:pStyle w:val="a5"/>
        <w:tabs>
          <w:tab w:val="left" w:pos="1134"/>
        </w:tabs>
        <w:spacing w:before="0" w:beforeAutospacing="0" w:line="240" w:lineRule="auto"/>
        <w:ind w:left="709" w:firstLine="709"/>
        <w:jc w:val="center"/>
        <w:rPr>
          <w:rFonts w:ascii="Times New Roman" w:hAnsi="Times New Roman" w:cs="Times New Roman"/>
          <w:b/>
          <w:sz w:val="28"/>
          <w:szCs w:val="28"/>
          <w:lang w:val="ru-RU"/>
        </w:rPr>
      </w:pPr>
    </w:p>
    <w:p w14:paraId="272DCC3F" w14:textId="77777777" w:rsidR="006B5345" w:rsidRPr="006B5345" w:rsidRDefault="006B5345" w:rsidP="006B5345">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6B5345">
        <w:rPr>
          <w:rFonts w:ascii="Times New Roman" w:hAnsi="Times New Roman" w:cs="Times New Roman"/>
          <w:sz w:val="28"/>
          <w:szCs w:val="28"/>
          <w:lang w:val="ru-RU"/>
        </w:rPr>
        <w:t xml:space="preserve">102-уячада </w:t>
      </w:r>
      <w:r>
        <w:rPr>
          <w:rFonts w:ascii="Times New Roman" w:hAnsi="Times New Roman" w:cs="Times New Roman"/>
          <w:sz w:val="28"/>
          <w:szCs w:val="28"/>
          <w:lang w:val="ru-RU"/>
        </w:rPr>
        <w:t>к</w:t>
      </w:r>
      <w:r w:rsidRPr="006B5345">
        <w:rPr>
          <w:rFonts w:ascii="Times New Roman" w:hAnsi="Times New Roman" w:cs="Times New Roman"/>
          <w:sz w:val="28"/>
          <w:szCs w:val="28"/>
          <w:lang w:val="ru-RU"/>
        </w:rPr>
        <w:t>оммерциялык эмес уюмдун</w:t>
      </w:r>
      <w:r>
        <w:rPr>
          <w:rFonts w:ascii="Times New Roman" w:hAnsi="Times New Roman" w:cs="Times New Roman"/>
          <w:b/>
          <w:sz w:val="28"/>
          <w:szCs w:val="28"/>
          <w:lang w:val="ru-RU"/>
        </w:rPr>
        <w:t xml:space="preserve"> </w:t>
      </w:r>
      <w:r w:rsidRPr="006B5345">
        <w:rPr>
          <w:rFonts w:ascii="Times New Roman" w:hAnsi="Times New Roman" w:cs="Times New Roman"/>
          <w:sz w:val="28"/>
          <w:szCs w:val="28"/>
          <w:lang w:val="ru-RU"/>
        </w:rPr>
        <w:t>ИСНи көрсөтүлөт.</w:t>
      </w:r>
    </w:p>
    <w:p w14:paraId="23014EDD" w14:textId="77777777" w:rsidR="006B5345" w:rsidRPr="006B5345" w:rsidRDefault="006B5345" w:rsidP="00482062">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6B5345">
        <w:rPr>
          <w:rFonts w:ascii="Times New Roman" w:hAnsi="Times New Roman" w:cs="Times New Roman"/>
          <w:sz w:val="28"/>
          <w:szCs w:val="28"/>
          <w:lang w:val="ru-RU"/>
        </w:rPr>
        <w:t>103-уячада коммерциялык эмес уюмдун</w:t>
      </w:r>
      <w:r w:rsidRPr="006B5345">
        <w:rPr>
          <w:rFonts w:ascii="Times New Roman" w:hAnsi="Times New Roman" w:cs="Times New Roman"/>
          <w:b/>
          <w:sz w:val="28"/>
          <w:szCs w:val="28"/>
          <w:lang w:val="ru-RU"/>
        </w:rPr>
        <w:t xml:space="preserve"> </w:t>
      </w:r>
      <w:r w:rsidRPr="006B5345">
        <w:rPr>
          <w:rFonts w:ascii="Times New Roman" w:hAnsi="Times New Roman" w:cs="Times New Roman"/>
          <w:sz w:val="28"/>
          <w:szCs w:val="28"/>
          <w:lang w:val="ru-RU"/>
        </w:rPr>
        <w:t>толук аталышы көрсөтүлөт;</w:t>
      </w:r>
    </w:p>
    <w:p w14:paraId="043B3870" w14:textId="77777777" w:rsidR="006B5345" w:rsidRDefault="006B5345" w:rsidP="001847D7">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6B5345">
        <w:rPr>
          <w:rFonts w:ascii="Times New Roman" w:hAnsi="Times New Roman" w:cs="Times New Roman"/>
          <w:sz w:val="28"/>
          <w:szCs w:val="28"/>
          <w:lang w:val="ru-RU"/>
        </w:rPr>
        <w:t>104-уячада коммерциялык эмес уюмдун</w:t>
      </w:r>
      <w:r w:rsidRPr="006B5345">
        <w:rPr>
          <w:rFonts w:ascii="Times New Roman" w:hAnsi="Times New Roman" w:cs="Times New Roman"/>
          <w:b/>
          <w:sz w:val="28"/>
          <w:szCs w:val="28"/>
          <w:lang w:val="ru-RU"/>
        </w:rPr>
        <w:t xml:space="preserve"> </w:t>
      </w:r>
      <w:r w:rsidRPr="006B5345">
        <w:rPr>
          <w:rFonts w:ascii="Times New Roman" w:hAnsi="Times New Roman" w:cs="Times New Roman"/>
          <w:sz w:val="28"/>
          <w:szCs w:val="28"/>
          <w:lang w:val="ru-RU"/>
        </w:rPr>
        <w:t>салыктык катталган жери боюнча салык органынын коду жана аталышы көрсөтүлөт.</w:t>
      </w:r>
    </w:p>
    <w:p w14:paraId="6EF0C8BC" w14:textId="77777777" w:rsidR="006B5345" w:rsidRDefault="006B5345" w:rsidP="001847D7">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6B5345">
        <w:rPr>
          <w:rFonts w:ascii="Times New Roman" w:hAnsi="Times New Roman" w:cs="Times New Roman"/>
          <w:sz w:val="28"/>
          <w:szCs w:val="28"/>
          <w:lang w:val="ru-RU"/>
        </w:rPr>
        <w:t xml:space="preserve">107-уячада </w:t>
      </w:r>
      <w:r>
        <w:rPr>
          <w:rFonts w:ascii="Times New Roman" w:hAnsi="Times New Roman" w:cs="Times New Roman"/>
          <w:sz w:val="28"/>
          <w:szCs w:val="28"/>
          <w:lang w:val="ru-RU"/>
        </w:rPr>
        <w:t>Ишканалардын жана уюмдардын жалпы классификатору боюнча</w:t>
      </w:r>
      <w:r w:rsidRPr="006B5345">
        <w:rPr>
          <w:rFonts w:ascii="Times New Roman" w:hAnsi="Times New Roman" w:cs="Times New Roman"/>
          <w:sz w:val="28"/>
          <w:szCs w:val="28"/>
          <w:lang w:val="ru-RU"/>
        </w:rPr>
        <w:t xml:space="preserve"> коммерциялык эмес</w:t>
      </w:r>
      <w:r>
        <w:rPr>
          <w:rFonts w:ascii="Times New Roman" w:hAnsi="Times New Roman" w:cs="Times New Roman"/>
          <w:sz w:val="28"/>
          <w:szCs w:val="28"/>
          <w:lang w:val="ru-RU"/>
        </w:rPr>
        <w:t xml:space="preserve"> уюмдун </w:t>
      </w:r>
      <w:r w:rsidRPr="006B5345">
        <w:rPr>
          <w:rFonts w:ascii="Times New Roman" w:hAnsi="Times New Roman" w:cs="Times New Roman"/>
          <w:sz w:val="28"/>
          <w:szCs w:val="28"/>
          <w:lang w:val="ru-RU"/>
        </w:rPr>
        <w:t>коду көрсөтүлөт.</w:t>
      </w:r>
    </w:p>
    <w:p w14:paraId="2651C4A7" w14:textId="77777777" w:rsidR="006B5345" w:rsidRPr="006B5345" w:rsidRDefault="006B5345" w:rsidP="00F91779">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6B5345">
        <w:rPr>
          <w:rFonts w:ascii="Times New Roman" w:hAnsi="Times New Roman" w:cs="Times New Roman"/>
          <w:sz w:val="28"/>
          <w:szCs w:val="28"/>
          <w:lang w:val="ru-RU"/>
        </w:rPr>
        <w:t>112-уячада коммерциялык эмес уюмдун иш жүзүндө жайгашкан жери боюнча почта бөлүмүнүн индекси көрсөтүлөт.</w:t>
      </w:r>
    </w:p>
    <w:p w14:paraId="29F20F90" w14:textId="77777777" w:rsidR="006B5345" w:rsidRPr="006B5345" w:rsidRDefault="006B5345" w:rsidP="006B5345">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6B5345">
        <w:rPr>
          <w:rFonts w:ascii="Times New Roman" w:hAnsi="Times New Roman" w:cs="Times New Roman"/>
          <w:sz w:val="28"/>
          <w:szCs w:val="28"/>
          <w:lang w:val="ky-KG"/>
        </w:rPr>
        <w:t>113-уячада коммерциялык эмес уюм</w:t>
      </w:r>
      <w:r w:rsidRPr="006B5345">
        <w:rPr>
          <w:rFonts w:ascii="Times New Roman" w:hAnsi="Times New Roman" w:cs="Times New Roman"/>
          <w:b/>
          <w:sz w:val="28"/>
          <w:szCs w:val="28"/>
          <w:lang w:val="ky-KG"/>
        </w:rPr>
        <w:t xml:space="preserve"> </w:t>
      </w:r>
      <w:r w:rsidRPr="006B5345">
        <w:rPr>
          <w:rFonts w:ascii="Times New Roman" w:hAnsi="Times New Roman" w:cs="Times New Roman"/>
          <w:sz w:val="28"/>
          <w:szCs w:val="28"/>
          <w:lang w:val="ky-KG"/>
        </w:rPr>
        <w:t>иш жүзүндө жайгашкан жери (облусу, шаары, району, айылы) көрсөтүлөт.</w:t>
      </w:r>
    </w:p>
    <w:p w14:paraId="464BD96F" w14:textId="77777777" w:rsidR="005E42AC" w:rsidRDefault="001847D7" w:rsidP="005E42AC">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ky-KG"/>
        </w:rPr>
      </w:pPr>
      <w:r w:rsidRPr="005E42AC">
        <w:rPr>
          <w:rFonts w:ascii="Times New Roman" w:hAnsi="Times New Roman" w:cs="Times New Roman"/>
          <w:sz w:val="28"/>
          <w:szCs w:val="28"/>
          <w:lang w:val="ky-KG"/>
        </w:rPr>
        <w:t>В</w:t>
      </w:r>
      <w:r w:rsidR="005E42AC" w:rsidRPr="005E42AC">
        <w:rPr>
          <w:rFonts w:ascii="Times New Roman" w:hAnsi="Times New Roman" w:cs="Times New Roman"/>
          <w:sz w:val="28"/>
          <w:szCs w:val="28"/>
          <w:lang w:val="ky-KG"/>
        </w:rPr>
        <w:t>114-уячада коммерциялык эмес уюмдун иш жүзүндө жайгашкан дареги (көчөнүн аталышы, үйдүн, батирдин, кеңсенин номери) көрсөтүлөт.</w:t>
      </w:r>
    </w:p>
    <w:p w14:paraId="66E15429" w14:textId="77777777" w:rsidR="005E42AC" w:rsidRPr="005E42AC" w:rsidRDefault="005E42AC" w:rsidP="005E42AC">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ky-KG"/>
        </w:rPr>
      </w:pPr>
      <w:r w:rsidRPr="006B5345">
        <w:rPr>
          <w:rFonts w:ascii="Times New Roman" w:hAnsi="Times New Roman" w:cs="Times New Roman"/>
          <w:sz w:val="28"/>
          <w:szCs w:val="28"/>
          <w:lang w:val="ru-RU"/>
        </w:rPr>
        <w:lastRenderedPageBreak/>
        <w:t xml:space="preserve">115-уячада </w:t>
      </w:r>
      <w:r w:rsidRPr="006B5345">
        <w:rPr>
          <w:rFonts w:ascii="Times New Roman" w:hAnsi="Times New Roman" w:cs="Times New Roman"/>
          <w:sz w:val="28"/>
          <w:szCs w:val="28"/>
          <w:lang w:val="ky-KG"/>
        </w:rPr>
        <w:t xml:space="preserve">коммерциялык эмес </w:t>
      </w:r>
      <w:r w:rsidRPr="006B5345">
        <w:rPr>
          <w:rFonts w:ascii="Times New Roman" w:hAnsi="Times New Roman" w:cs="Times New Roman"/>
          <w:sz w:val="28"/>
          <w:szCs w:val="28"/>
          <w:lang w:val="ru-RU"/>
        </w:rPr>
        <w:t>уюмдун телефонунун номери көрсөтүлөт.</w:t>
      </w:r>
    </w:p>
    <w:p w14:paraId="6D6684C1" w14:textId="77777777" w:rsidR="006B5345" w:rsidRPr="005E42AC" w:rsidRDefault="005E42AC" w:rsidP="00AB2FAC">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5E42AC">
        <w:rPr>
          <w:rFonts w:ascii="Times New Roman" w:hAnsi="Times New Roman" w:cs="Times New Roman"/>
          <w:sz w:val="28"/>
          <w:szCs w:val="28"/>
          <w:lang w:val="ru-RU"/>
        </w:rPr>
        <w:t xml:space="preserve">116-уячада </w:t>
      </w:r>
      <w:r w:rsidRPr="005E42AC">
        <w:rPr>
          <w:rFonts w:ascii="Times New Roman" w:hAnsi="Times New Roman" w:cs="Times New Roman"/>
          <w:sz w:val="28"/>
          <w:szCs w:val="28"/>
          <w:lang w:val="ky-KG"/>
        </w:rPr>
        <w:t xml:space="preserve">коммерциялык эмес </w:t>
      </w:r>
      <w:r w:rsidRPr="005E42AC">
        <w:rPr>
          <w:rFonts w:ascii="Times New Roman" w:hAnsi="Times New Roman" w:cs="Times New Roman"/>
          <w:sz w:val="28"/>
          <w:szCs w:val="28"/>
          <w:lang w:val="ru-RU"/>
        </w:rPr>
        <w:t>уюмдун электрондук почтасынын дареги көрсөтүлөт.</w:t>
      </w:r>
    </w:p>
    <w:p w14:paraId="10FFD47B" w14:textId="77777777" w:rsidR="006B5345" w:rsidRDefault="006B5345" w:rsidP="006B5345">
      <w:pPr>
        <w:tabs>
          <w:tab w:val="left" w:pos="1134"/>
        </w:tabs>
        <w:spacing w:before="0" w:beforeAutospacing="0" w:line="240" w:lineRule="auto"/>
        <w:jc w:val="both"/>
        <w:rPr>
          <w:rFonts w:ascii="Times New Roman" w:hAnsi="Times New Roman" w:cs="Times New Roman"/>
          <w:sz w:val="28"/>
          <w:szCs w:val="28"/>
          <w:lang w:val="ru-RU"/>
        </w:rPr>
      </w:pPr>
    </w:p>
    <w:p w14:paraId="4187299B" w14:textId="77777777" w:rsidR="0083425E" w:rsidRDefault="001847D7" w:rsidP="0083425E">
      <w:pPr>
        <w:pStyle w:val="a5"/>
        <w:tabs>
          <w:tab w:val="left" w:pos="1134"/>
        </w:tabs>
        <w:spacing w:before="0" w:beforeAutospacing="0" w:line="240" w:lineRule="auto"/>
        <w:ind w:left="0" w:firstLine="709"/>
        <w:jc w:val="center"/>
        <w:rPr>
          <w:rFonts w:ascii="Times New Roman" w:hAnsi="Times New Roman" w:cs="Times New Roman"/>
          <w:b/>
          <w:sz w:val="28"/>
          <w:szCs w:val="28"/>
          <w:lang w:val="ru-RU"/>
        </w:rPr>
      </w:pPr>
      <w:r>
        <w:rPr>
          <w:rFonts w:ascii="Times New Roman" w:hAnsi="Times New Roman" w:cs="Times New Roman"/>
          <w:b/>
          <w:sz w:val="28"/>
          <w:szCs w:val="28"/>
          <w:lang w:val="ru-RU"/>
        </w:rPr>
        <w:t>3</w:t>
      </w:r>
      <w:r w:rsidR="002F477C">
        <w:rPr>
          <w:rFonts w:ascii="Times New Roman" w:hAnsi="Times New Roman" w:cs="Times New Roman"/>
          <w:b/>
          <w:sz w:val="28"/>
          <w:szCs w:val="28"/>
          <w:lang w:val="ru-RU"/>
        </w:rPr>
        <w:t xml:space="preserve">. </w:t>
      </w:r>
      <w:r w:rsidR="00312A86">
        <w:rPr>
          <w:rFonts w:ascii="Times New Roman" w:hAnsi="Times New Roman" w:cs="Times New Roman"/>
          <w:b/>
          <w:sz w:val="28"/>
          <w:szCs w:val="28"/>
          <w:lang w:val="ru-RU"/>
        </w:rPr>
        <w:t>«</w:t>
      </w:r>
      <w:r w:rsidR="0083425E">
        <w:rPr>
          <w:rFonts w:ascii="Times New Roman" w:hAnsi="Times New Roman" w:cs="Times New Roman"/>
          <w:b/>
          <w:sz w:val="28"/>
          <w:szCs w:val="28"/>
        </w:rPr>
        <w:t>II</w:t>
      </w:r>
      <w:r w:rsidR="005E42AC">
        <w:rPr>
          <w:rFonts w:ascii="Times New Roman" w:hAnsi="Times New Roman" w:cs="Times New Roman"/>
          <w:b/>
          <w:sz w:val="28"/>
          <w:szCs w:val="28"/>
          <w:lang w:val="ky-KG"/>
        </w:rPr>
        <w:t xml:space="preserve"> бөлүм</w:t>
      </w:r>
      <w:r w:rsidR="00E53544">
        <w:rPr>
          <w:rFonts w:ascii="Times New Roman" w:hAnsi="Times New Roman" w:cs="Times New Roman"/>
          <w:b/>
          <w:sz w:val="28"/>
          <w:szCs w:val="28"/>
          <w:lang w:val="ru-RU"/>
        </w:rPr>
        <w:t>.</w:t>
      </w:r>
      <w:r w:rsidR="0083425E" w:rsidRPr="0083425E">
        <w:rPr>
          <w:rFonts w:ascii="Times New Roman" w:hAnsi="Times New Roman" w:cs="Times New Roman"/>
          <w:b/>
          <w:sz w:val="28"/>
          <w:szCs w:val="28"/>
          <w:lang w:val="ru-RU"/>
        </w:rPr>
        <w:t xml:space="preserve"> </w:t>
      </w:r>
      <w:r w:rsidR="005E42AC">
        <w:rPr>
          <w:rFonts w:ascii="Times New Roman" w:hAnsi="Times New Roman" w:cs="Times New Roman"/>
          <w:b/>
          <w:sz w:val="28"/>
          <w:szCs w:val="28"/>
          <w:lang w:val="ru-RU"/>
        </w:rPr>
        <w:t>Кирешелерди</w:t>
      </w:r>
      <w:r w:rsidR="00312A86">
        <w:rPr>
          <w:rFonts w:ascii="Times New Roman" w:hAnsi="Times New Roman" w:cs="Times New Roman"/>
          <w:b/>
          <w:sz w:val="28"/>
          <w:szCs w:val="28"/>
          <w:lang w:val="ru-RU"/>
        </w:rPr>
        <w:t>»</w:t>
      </w:r>
      <w:r w:rsidR="005E42AC" w:rsidRPr="005E42AC">
        <w:rPr>
          <w:rFonts w:ascii="Times New Roman" w:hAnsi="Times New Roman" w:cs="Times New Roman"/>
          <w:b/>
          <w:sz w:val="28"/>
          <w:szCs w:val="28"/>
          <w:lang w:val="ru-RU"/>
        </w:rPr>
        <w:t xml:space="preserve"> </w:t>
      </w:r>
      <w:r w:rsidR="005E42AC">
        <w:rPr>
          <w:rFonts w:ascii="Times New Roman" w:hAnsi="Times New Roman" w:cs="Times New Roman"/>
          <w:b/>
          <w:sz w:val="28"/>
          <w:szCs w:val="28"/>
          <w:lang w:val="ru-RU"/>
        </w:rPr>
        <w:t>толтуруу тартиби</w:t>
      </w:r>
    </w:p>
    <w:p w14:paraId="7953FE9D" w14:textId="77777777" w:rsidR="005E42AC" w:rsidRDefault="005E42AC" w:rsidP="005E42AC">
      <w:pPr>
        <w:spacing w:before="0" w:beforeAutospacing="0" w:line="240" w:lineRule="auto"/>
        <w:rPr>
          <w:rFonts w:ascii="Times New Roman" w:hAnsi="Times New Roman" w:cs="Times New Roman"/>
          <w:sz w:val="28"/>
          <w:szCs w:val="28"/>
          <w:lang w:val="ru-RU"/>
        </w:rPr>
      </w:pPr>
    </w:p>
    <w:p w14:paraId="265BCF0A" w14:textId="77777777" w:rsidR="005E42AC" w:rsidRPr="005E42AC" w:rsidRDefault="005E42AC" w:rsidP="005B60E4">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5E42AC">
        <w:rPr>
          <w:rFonts w:ascii="Times New Roman" w:hAnsi="Times New Roman" w:cs="Times New Roman"/>
          <w:sz w:val="28"/>
          <w:szCs w:val="28"/>
          <w:lang w:val="ru-RU"/>
        </w:rPr>
        <w:t>050-уячада өткөн календардык жылдан өткөн акча каражаттарынын калдыгы көрсөтүлөт.</w:t>
      </w:r>
    </w:p>
    <w:p w14:paraId="2B226BCE" w14:textId="77777777" w:rsidR="005E42AC" w:rsidRDefault="005E42AC" w:rsidP="005B60E4">
      <w:pPr>
        <w:pStyle w:val="a5"/>
        <w:numPr>
          <w:ilvl w:val="0"/>
          <w:numId w:val="3"/>
        </w:numPr>
        <w:tabs>
          <w:tab w:val="left" w:pos="1134"/>
        </w:tabs>
        <w:spacing w:before="0" w:beforeAutospacing="0" w:line="240" w:lineRule="auto"/>
        <w:ind w:left="0" w:firstLine="709"/>
        <w:rPr>
          <w:rFonts w:ascii="Times New Roman" w:hAnsi="Times New Roman" w:cs="Times New Roman"/>
          <w:sz w:val="28"/>
          <w:szCs w:val="28"/>
          <w:lang w:val="ru-RU"/>
        </w:rPr>
      </w:pPr>
      <w:r w:rsidRPr="005E42AC">
        <w:rPr>
          <w:rFonts w:ascii="Times New Roman" w:hAnsi="Times New Roman" w:cs="Times New Roman"/>
          <w:sz w:val="28"/>
          <w:szCs w:val="28"/>
          <w:lang w:val="ru-RU"/>
        </w:rPr>
        <w:t>051-уячада мүчөлүк төгүмдөр көрсөтүлөт.</w:t>
      </w:r>
    </w:p>
    <w:p w14:paraId="628E8803" w14:textId="77777777" w:rsidR="005E42AC" w:rsidRDefault="000D0B4E"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052-уячада чет өлкөлүк мамлекеттерден, мамлекеттик органдардан</w:t>
      </w:r>
      <w:r w:rsidR="005E42AC" w:rsidRPr="000D0B4E">
        <w:rPr>
          <w:rFonts w:ascii="Times New Roman" w:hAnsi="Times New Roman" w:cs="Times New Roman"/>
          <w:sz w:val="28"/>
          <w:szCs w:val="28"/>
          <w:lang w:val="ru-RU"/>
        </w:rPr>
        <w:t xml:space="preserve">, эл </w:t>
      </w:r>
      <w:r w:rsidRPr="000D0B4E">
        <w:rPr>
          <w:rFonts w:ascii="Times New Roman" w:hAnsi="Times New Roman" w:cs="Times New Roman"/>
          <w:sz w:val="28"/>
          <w:szCs w:val="28"/>
          <w:lang w:val="ru-RU"/>
        </w:rPr>
        <w:t>аралык жана чет өлкөлүк уюмдардан, чет өлкөлүк жарандардан, жарандыгы жок адамдарда</w:t>
      </w:r>
      <w:r w:rsidR="005E42AC" w:rsidRPr="000D0B4E">
        <w:rPr>
          <w:rFonts w:ascii="Times New Roman" w:hAnsi="Times New Roman" w:cs="Times New Roman"/>
          <w:sz w:val="28"/>
          <w:szCs w:val="28"/>
          <w:lang w:val="ru-RU"/>
        </w:rPr>
        <w:t>н, же болбосо а</w:t>
      </w:r>
      <w:r w:rsidRPr="000D0B4E">
        <w:rPr>
          <w:rFonts w:ascii="Times New Roman" w:hAnsi="Times New Roman" w:cs="Times New Roman"/>
          <w:sz w:val="28"/>
          <w:szCs w:val="28"/>
          <w:lang w:val="ru-RU"/>
        </w:rPr>
        <w:t xml:space="preserve">лар ыйгарым укук берген Кыргыз Республикасынын жактарынан, жарандарынан жана юридикалык жактарынан алынган </w:t>
      </w:r>
      <w:r>
        <w:rPr>
          <w:rFonts w:ascii="Times New Roman" w:hAnsi="Times New Roman" w:cs="Times New Roman"/>
          <w:sz w:val="28"/>
          <w:szCs w:val="28"/>
          <w:lang w:val="ru-RU"/>
        </w:rPr>
        <w:t>ыктыярдуу төгүмдөр жана кайрымдуулуктар</w:t>
      </w:r>
      <w:r w:rsidRPr="000D0B4E">
        <w:rPr>
          <w:rFonts w:ascii="Times New Roman" w:hAnsi="Times New Roman" w:cs="Times New Roman"/>
          <w:sz w:val="28"/>
          <w:szCs w:val="28"/>
          <w:lang w:val="ru-RU"/>
        </w:rPr>
        <w:t xml:space="preserve"> көрсөтүлөт.</w:t>
      </w:r>
    </w:p>
    <w:p w14:paraId="1104D48D" w14:textId="77777777" w:rsidR="000D0B4E" w:rsidRDefault="000D0B4E"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053-уячада чет өлкөлүк мамлекеттерден, мамлекеттик органдардан, эл аралык жана чет өлкөлүк уюмдардан, чет өлкөлүк жарандардан, жарандыгы жок адамдардан, же болбосо алар ыйгарым укук берген Кыргыз Республикасынын жактарынан, жарандарынан жана юридикалык жактарынан алынган гранттар көрсөтүлөт.</w:t>
      </w:r>
    </w:p>
    <w:p w14:paraId="015AE990" w14:textId="77777777" w:rsidR="000D0B4E" w:rsidRDefault="000D0B4E"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054-уячада чет өлкөлүк мамлекеттерден, мамлекеттик органдардан, эл аралык жана чет өлкөлүк уюмдардан, чет өлкөлүк жарандардан, жарандыгы жок адамдардан, же болбосо алар ыйгарым укук берген Кыргыз Республикасынын жактарынан, жарандарынан жана юридикалык жактарынан алынган гумантардык жардам көрсөтүлөт.</w:t>
      </w:r>
    </w:p>
    <w:p w14:paraId="17BEDF9B" w14:textId="77777777" w:rsidR="000D0B4E" w:rsidRDefault="000D0B4E"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055-уячада Кыргыз Республикасынын жарандарынан келип түшүүлөр көрсөтүлөт.</w:t>
      </w:r>
    </w:p>
    <w:p w14:paraId="1094E9D2" w14:textId="77777777" w:rsidR="000D0B4E" w:rsidRDefault="000D0B4E" w:rsidP="005B60E4">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056-уячада чет өлкөлүк жарандардан келип түшүүлөр көрсөтүлөт.</w:t>
      </w:r>
    </w:p>
    <w:p w14:paraId="3BDAD839" w14:textId="77777777" w:rsidR="000D0B4E" w:rsidRDefault="000D0B4E" w:rsidP="005B60E4">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057-уячада ата мекендик уюмдардан келип түшүүлөр көрсөтүлөт.</w:t>
      </w:r>
    </w:p>
    <w:p w14:paraId="55A5C402" w14:textId="77777777" w:rsidR="000D0B4E" w:rsidRDefault="000D0B4E" w:rsidP="005B60E4">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0D0B4E">
        <w:rPr>
          <w:rFonts w:ascii="Times New Roman" w:hAnsi="Times New Roman" w:cs="Times New Roman"/>
          <w:sz w:val="28"/>
          <w:szCs w:val="28"/>
          <w:lang w:val="ru-RU"/>
        </w:rPr>
        <w:t>058-уячада чет өлкөлүк уюмдардан келип түшүүлөр көрсөтүлөт.</w:t>
      </w:r>
    </w:p>
    <w:p w14:paraId="535D52D9" w14:textId="77777777" w:rsidR="000D0B4E" w:rsidRDefault="000D0B4E"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DF145D">
        <w:rPr>
          <w:rFonts w:ascii="Times New Roman" w:hAnsi="Times New Roman" w:cs="Times New Roman"/>
          <w:sz w:val="28"/>
          <w:szCs w:val="28"/>
          <w:lang w:val="ru-RU"/>
        </w:rPr>
        <w:t xml:space="preserve">059-уячада уюштуруучулардан </w:t>
      </w:r>
      <w:r w:rsidR="00DF145D" w:rsidRPr="00DF145D">
        <w:rPr>
          <w:rFonts w:ascii="Times New Roman" w:hAnsi="Times New Roman" w:cs="Times New Roman"/>
          <w:sz w:val="28"/>
          <w:szCs w:val="28"/>
          <w:lang w:val="ru-RU"/>
        </w:rPr>
        <w:t xml:space="preserve">келип </w:t>
      </w:r>
      <w:r w:rsidRPr="00DF145D">
        <w:rPr>
          <w:rFonts w:ascii="Times New Roman" w:hAnsi="Times New Roman" w:cs="Times New Roman"/>
          <w:sz w:val="28"/>
          <w:szCs w:val="28"/>
          <w:lang w:val="ru-RU"/>
        </w:rPr>
        <w:t>түшүүлөр көрсөтүлөт.</w:t>
      </w:r>
    </w:p>
    <w:p w14:paraId="3E402BAB" w14:textId="77777777" w:rsidR="000D0B4E" w:rsidRDefault="000D0B4E"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DF145D">
        <w:rPr>
          <w:rFonts w:ascii="Times New Roman" w:hAnsi="Times New Roman" w:cs="Times New Roman"/>
          <w:sz w:val="28"/>
          <w:szCs w:val="28"/>
          <w:lang w:val="ru-RU"/>
        </w:rPr>
        <w:t xml:space="preserve">060-уячада мамлекеттик бюджеттен </w:t>
      </w:r>
      <w:r w:rsidR="00DF145D" w:rsidRPr="00DF145D">
        <w:rPr>
          <w:rFonts w:ascii="Times New Roman" w:hAnsi="Times New Roman" w:cs="Times New Roman"/>
          <w:sz w:val="28"/>
          <w:szCs w:val="28"/>
          <w:lang w:val="ru-RU"/>
        </w:rPr>
        <w:t xml:space="preserve">түшкөн </w:t>
      </w:r>
      <w:r w:rsidRPr="00DF145D">
        <w:rPr>
          <w:rFonts w:ascii="Times New Roman" w:hAnsi="Times New Roman" w:cs="Times New Roman"/>
          <w:sz w:val="28"/>
          <w:szCs w:val="28"/>
          <w:lang w:val="ru-RU"/>
        </w:rPr>
        <w:t>каражаттар көрсөтүлөт.</w:t>
      </w:r>
    </w:p>
    <w:p w14:paraId="3ED81AFC" w14:textId="77777777" w:rsidR="00DF145D" w:rsidRDefault="00DF145D"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DF145D">
        <w:rPr>
          <w:rFonts w:ascii="Times New Roman" w:hAnsi="Times New Roman" w:cs="Times New Roman"/>
          <w:sz w:val="28"/>
          <w:szCs w:val="28"/>
          <w:lang w:val="ru-RU"/>
        </w:rPr>
        <w:t>061-уячада ишкердик ишинен түшкөн кирешелер көрсөтүлөт.</w:t>
      </w:r>
    </w:p>
    <w:p w14:paraId="0390038D" w14:textId="77777777" w:rsidR="00DF145D" w:rsidRDefault="00DF145D"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DF145D">
        <w:rPr>
          <w:rFonts w:ascii="Times New Roman" w:hAnsi="Times New Roman" w:cs="Times New Roman"/>
          <w:sz w:val="28"/>
          <w:szCs w:val="28"/>
          <w:lang w:val="ru-RU"/>
        </w:rPr>
        <w:t>062-уячада Кыргыз Республикасынын мыйзамдары тарабынан тыюу салынбаган башка келип түшүүлөр көрсөтүлөт.</w:t>
      </w:r>
    </w:p>
    <w:p w14:paraId="46E4EF12" w14:textId="77777777" w:rsidR="00DF145D" w:rsidRPr="00DF145D" w:rsidRDefault="00DF145D"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DF145D">
        <w:rPr>
          <w:rFonts w:ascii="Times New Roman" w:hAnsi="Times New Roman" w:cs="Times New Roman"/>
          <w:sz w:val="28"/>
          <w:szCs w:val="28"/>
          <w:lang w:val="ru-RU"/>
        </w:rPr>
        <w:t>063 - уячада 051-062-уячалардын жыйынтык суммасы көрсөтүлөт.</w:t>
      </w:r>
    </w:p>
    <w:p w14:paraId="57B45DE1" w14:textId="77777777" w:rsidR="00C501FF" w:rsidRPr="0083425E" w:rsidRDefault="00AA4E76" w:rsidP="00AA4E76">
      <w:pPr>
        <w:spacing w:before="0" w:beforeAutospacing="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5E339C70" w14:textId="77777777" w:rsidR="001216C5" w:rsidRPr="00433F6D" w:rsidRDefault="001216C5" w:rsidP="00346556">
      <w:pPr>
        <w:tabs>
          <w:tab w:val="left" w:pos="1134"/>
        </w:tabs>
        <w:spacing w:before="0" w:beforeAutospacing="0" w:line="240" w:lineRule="auto"/>
        <w:jc w:val="center"/>
        <w:rPr>
          <w:rFonts w:ascii="Times New Roman" w:hAnsi="Times New Roman" w:cs="Times New Roman"/>
          <w:b/>
          <w:sz w:val="28"/>
          <w:szCs w:val="28"/>
          <w:lang w:val="ru-RU"/>
        </w:rPr>
      </w:pPr>
      <w:r w:rsidRPr="00433F6D">
        <w:rPr>
          <w:rFonts w:ascii="Times New Roman" w:hAnsi="Times New Roman" w:cs="Times New Roman"/>
          <w:b/>
          <w:sz w:val="28"/>
          <w:szCs w:val="28"/>
          <w:lang w:val="ru-RU"/>
        </w:rPr>
        <w:t xml:space="preserve">4. </w:t>
      </w:r>
      <w:r w:rsidR="00AA4E76" w:rsidRPr="00433F6D">
        <w:rPr>
          <w:rFonts w:ascii="Times New Roman" w:hAnsi="Times New Roman" w:cs="Times New Roman"/>
          <w:b/>
          <w:sz w:val="28"/>
          <w:szCs w:val="28"/>
          <w:lang w:val="ru-RU"/>
        </w:rPr>
        <w:t>«</w:t>
      </w:r>
      <w:r w:rsidRPr="00433F6D">
        <w:rPr>
          <w:rFonts w:ascii="Times New Roman" w:hAnsi="Times New Roman" w:cs="Times New Roman"/>
          <w:b/>
          <w:sz w:val="28"/>
          <w:szCs w:val="28"/>
        </w:rPr>
        <w:t>II</w:t>
      </w:r>
      <w:r w:rsidR="001442F6" w:rsidRPr="00433F6D">
        <w:rPr>
          <w:rFonts w:ascii="Times New Roman" w:hAnsi="Times New Roman" w:cs="Times New Roman"/>
          <w:b/>
          <w:sz w:val="28"/>
          <w:szCs w:val="28"/>
          <w:lang w:val="ky-KG"/>
        </w:rPr>
        <w:t xml:space="preserve"> бөлүм</w:t>
      </w:r>
      <w:r w:rsidR="00E53544" w:rsidRPr="00433F6D">
        <w:rPr>
          <w:rFonts w:ascii="Times New Roman" w:hAnsi="Times New Roman" w:cs="Times New Roman"/>
          <w:b/>
          <w:sz w:val="28"/>
          <w:szCs w:val="28"/>
          <w:lang w:val="ru-RU"/>
        </w:rPr>
        <w:t>.</w:t>
      </w:r>
      <w:r w:rsidRPr="00433F6D">
        <w:rPr>
          <w:rFonts w:ascii="Times New Roman" w:hAnsi="Times New Roman" w:cs="Times New Roman"/>
          <w:b/>
          <w:sz w:val="28"/>
          <w:szCs w:val="28"/>
          <w:lang w:val="ru-RU"/>
        </w:rPr>
        <w:t xml:space="preserve"> </w:t>
      </w:r>
      <w:r w:rsidR="001442F6" w:rsidRPr="00433F6D">
        <w:rPr>
          <w:rFonts w:ascii="Times New Roman" w:hAnsi="Times New Roman" w:cs="Times New Roman"/>
          <w:b/>
          <w:sz w:val="28"/>
          <w:szCs w:val="28"/>
          <w:lang w:val="ru-RU"/>
        </w:rPr>
        <w:t>Чыгымдарды</w:t>
      </w:r>
      <w:r w:rsidR="00AA4E76" w:rsidRPr="00433F6D">
        <w:rPr>
          <w:rFonts w:ascii="Times New Roman" w:hAnsi="Times New Roman" w:cs="Times New Roman"/>
          <w:b/>
          <w:sz w:val="28"/>
          <w:szCs w:val="28"/>
          <w:lang w:val="ru-RU"/>
        </w:rPr>
        <w:t>»</w:t>
      </w:r>
      <w:r w:rsidR="001442F6" w:rsidRPr="00433F6D">
        <w:rPr>
          <w:rFonts w:ascii="Times New Roman" w:hAnsi="Times New Roman" w:cs="Times New Roman"/>
          <w:b/>
          <w:sz w:val="28"/>
          <w:szCs w:val="28"/>
          <w:lang w:val="ru-RU"/>
        </w:rPr>
        <w:t xml:space="preserve"> толтуруу тартиби</w:t>
      </w:r>
    </w:p>
    <w:p w14:paraId="7D056082" w14:textId="77777777" w:rsidR="001442F6" w:rsidRDefault="001442F6" w:rsidP="005B60E4">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100-уячада социалдык жана кайрымдуулук жардамдарына кеткен чыгымдар көрсөтүлөт.</w:t>
      </w:r>
    </w:p>
    <w:p w14:paraId="525443AD"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lastRenderedPageBreak/>
        <w:t>101-уячада конференцияларды, кеңешмелерди, семинарларды жана башкаларды өткөрүүгө кеткен чыгымдар көрсөтүлөт.</w:t>
      </w:r>
    </w:p>
    <w:p w14:paraId="05B525C8"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102-уячада эмгек акы төлөөгө байланыштуу чыгымдар көрсөтүлөт.</w:t>
      </w:r>
    </w:p>
    <w:p w14:paraId="11772CA5"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103-уячада стипендияны төлөөгө кеткен чыгымдар көрсөтүлөт.</w:t>
      </w:r>
    </w:p>
    <w:p w14:paraId="23F87841"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104-уячада кызматтык иш сапарларына жана иш сапарларына кеткен чыгымдар көрсөтүлөт.</w:t>
      </w:r>
    </w:p>
    <w:p w14:paraId="0E2A25F1"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Pr="001442F6">
        <w:rPr>
          <w:rFonts w:ascii="Times New Roman" w:hAnsi="Times New Roman" w:cs="Times New Roman"/>
          <w:sz w:val="28"/>
          <w:szCs w:val="28"/>
          <w:lang w:val="ru-RU"/>
        </w:rPr>
        <w:t>05-уячада жайларды, имараттарды, автомобиль транспортун жана башка мүлктү (өздүк жана ижарага алынган) күтүүгө жана пайдаланууга байланыштуу чыгымдар көрсөтүлөт.</w:t>
      </w:r>
    </w:p>
    <w:p w14:paraId="01FE373E"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106-уячада негизги каражаттарды, инвентарларды жана башка мүлктү сатып алууга кеткен чыгымдар көрсөтүлөт.</w:t>
      </w:r>
    </w:p>
    <w:p w14:paraId="1099EAD7"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107-уячада салыктарды жана бюджетке башка милдеттүү төлөмдөрдү төлөөгө кеткен чыгымдар көрсөтүлөт.</w:t>
      </w:r>
    </w:p>
    <w:p w14:paraId="7BD2FF1D"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108-уячада башка чыгымдар көрсөтүлөт.</w:t>
      </w:r>
    </w:p>
    <w:p w14:paraId="6891F78A" w14:textId="77777777" w:rsidR="001442F6" w:rsidRP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108-уячада чыгымдалган акча каражаттарынын жыйынтык суммасы көрсөтүлөт.</w:t>
      </w:r>
    </w:p>
    <w:p w14:paraId="42D25AA6" w14:textId="77777777" w:rsidR="00AA4E76" w:rsidRDefault="00AA4E76" w:rsidP="00AA4E76">
      <w:pPr>
        <w:spacing w:before="0" w:beforeAutospacing="0" w:line="240" w:lineRule="auto"/>
        <w:jc w:val="center"/>
        <w:rPr>
          <w:rFonts w:ascii="Times New Roman" w:hAnsi="Times New Roman" w:cs="Times New Roman"/>
          <w:b/>
          <w:sz w:val="28"/>
          <w:szCs w:val="28"/>
          <w:lang w:val="ru-RU"/>
        </w:rPr>
      </w:pPr>
    </w:p>
    <w:p w14:paraId="1AEC7344" w14:textId="77777777" w:rsidR="006356DE" w:rsidRDefault="008230AA" w:rsidP="00AA4E76">
      <w:pPr>
        <w:spacing w:before="0" w:beforeAutospacing="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00AA4E76">
        <w:rPr>
          <w:rFonts w:ascii="Times New Roman" w:hAnsi="Times New Roman" w:cs="Times New Roman"/>
          <w:b/>
          <w:sz w:val="28"/>
          <w:szCs w:val="28"/>
          <w:lang w:val="ru-RU"/>
        </w:rPr>
        <w:t>«</w:t>
      </w:r>
      <w:r w:rsidR="0083425E">
        <w:rPr>
          <w:rFonts w:ascii="Times New Roman" w:hAnsi="Times New Roman" w:cs="Times New Roman"/>
          <w:b/>
          <w:sz w:val="28"/>
          <w:szCs w:val="28"/>
        </w:rPr>
        <w:t>IV</w:t>
      </w:r>
      <w:r w:rsidR="001442F6">
        <w:rPr>
          <w:rFonts w:ascii="Times New Roman" w:hAnsi="Times New Roman" w:cs="Times New Roman"/>
          <w:b/>
          <w:sz w:val="28"/>
          <w:szCs w:val="28"/>
          <w:lang w:val="ky-KG"/>
        </w:rPr>
        <w:t xml:space="preserve"> бөлүм</w:t>
      </w:r>
      <w:r w:rsidR="0083425E" w:rsidRPr="0083425E">
        <w:rPr>
          <w:rFonts w:ascii="Times New Roman" w:hAnsi="Times New Roman" w:cs="Times New Roman"/>
          <w:b/>
          <w:sz w:val="28"/>
          <w:szCs w:val="28"/>
          <w:lang w:val="ru-RU"/>
        </w:rPr>
        <w:t xml:space="preserve">. </w:t>
      </w:r>
      <w:r w:rsidR="001442F6" w:rsidRPr="001442F6">
        <w:rPr>
          <w:rFonts w:ascii="Times New Roman" w:hAnsi="Times New Roman" w:cs="Times New Roman"/>
          <w:b/>
          <w:sz w:val="28"/>
          <w:szCs w:val="28"/>
          <w:lang w:val="ru-RU"/>
        </w:rPr>
        <w:t>Кыймылдуу жана к</w:t>
      </w:r>
      <w:r w:rsidR="001442F6">
        <w:rPr>
          <w:rFonts w:ascii="Times New Roman" w:hAnsi="Times New Roman" w:cs="Times New Roman"/>
          <w:b/>
          <w:sz w:val="28"/>
          <w:szCs w:val="28"/>
          <w:lang w:val="ru-RU"/>
        </w:rPr>
        <w:t>ыймылсыз мүлктөр</w:t>
      </w:r>
      <w:r w:rsidR="00AA4E76">
        <w:rPr>
          <w:rFonts w:ascii="Times New Roman" w:hAnsi="Times New Roman" w:cs="Times New Roman"/>
          <w:b/>
          <w:sz w:val="28"/>
          <w:szCs w:val="28"/>
          <w:lang w:val="ru-RU"/>
        </w:rPr>
        <w:t>»</w:t>
      </w:r>
    </w:p>
    <w:p w14:paraId="7C0EACD3" w14:textId="77777777" w:rsidR="00AA4E76" w:rsidRDefault="00AA4E76" w:rsidP="00AA4E76">
      <w:pPr>
        <w:spacing w:before="0" w:beforeAutospacing="0" w:line="240" w:lineRule="auto"/>
        <w:jc w:val="center"/>
        <w:rPr>
          <w:rFonts w:ascii="Times New Roman" w:hAnsi="Times New Roman" w:cs="Times New Roman"/>
          <w:b/>
          <w:sz w:val="28"/>
          <w:szCs w:val="28"/>
          <w:lang w:val="ru-RU"/>
        </w:rPr>
      </w:pPr>
    </w:p>
    <w:p w14:paraId="5A091289" w14:textId="77777777" w:rsidR="001442F6" w:rsidRDefault="001442F6" w:rsidP="005B60E4">
      <w:pPr>
        <w:pStyle w:val="a5"/>
        <w:numPr>
          <w:ilvl w:val="0"/>
          <w:numId w:val="3"/>
        </w:numPr>
        <w:tabs>
          <w:tab w:val="left" w:pos="1134"/>
        </w:tabs>
        <w:spacing w:before="0" w:beforeAutospacing="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1442F6">
        <w:rPr>
          <w:rFonts w:ascii="Times New Roman" w:hAnsi="Times New Roman" w:cs="Times New Roman"/>
          <w:sz w:val="28"/>
          <w:szCs w:val="28"/>
          <w:lang w:val="ru-RU"/>
        </w:rPr>
        <w:t>1-графада кыймылсыз жана кыймылдуу мүлктүн аталышы көрсөтүлөт.</w:t>
      </w:r>
    </w:p>
    <w:p w14:paraId="29190396"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2-графада кыймылсыз жана кыймылдуу мүлктүн жайгашкан жери көрсөтүлөт.</w:t>
      </w:r>
    </w:p>
    <w:p w14:paraId="3FAB67F6"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1442F6">
        <w:rPr>
          <w:rFonts w:ascii="Times New Roman" w:hAnsi="Times New Roman" w:cs="Times New Roman"/>
          <w:sz w:val="28"/>
          <w:szCs w:val="28"/>
          <w:lang w:val="ru-RU"/>
        </w:rPr>
        <w:t>3-графада кыймылсыз же к</w:t>
      </w:r>
      <w:r w:rsidRPr="006B25FA">
        <w:rPr>
          <w:rFonts w:ascii="Times New Roman" w:hAnsi="Times New Roman" w:cs="Times New Roman"/>
          <w:sz w:val="28"/>
          <w:szCs w:val="28"/>
          <w:lang w:val="ru-RU"/>
        </w:rPr>
        <w:t>ыймылдуу</w:t>
      </w:r>
      <w:r w:rsidRPr="001442F6">
        <w:rPr>
          <w:rFonts w:ascii="Times New Roman" w:hAnsi="Times New Roman" w:cs="Times New Roman"/>
          <w:sz w:val="28"/>
          <w:szCs w:val="28"/>
          <w:lang w:val="ru-RU"/>
        </w:rPr>
        <w:t xml:space="preserve"> мүлктүн идентификациялык коду көрсөтүлөт (транспорт каражатынын маркасы).</w:t>
      </w:r>
    </w:p>
    <w:p w14:paraId="2DC0135F"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8230AA">
        <w:rPr>
          <w:rFonts w:ascii="Times New Roman" w:hAnsi="Times New Roman" w:cs="Times New Roman"/>
          <w:sz w:val="28"/>
          <w:szCs w:val="28"/>
          <w:lang w:val="ru-RU"/>
        </w:rPr>
        <w:t>4-графада кыймылсыз жана кыймылдуу мүлктүн сатып алынган датасы көрсөтүлөт.</w:t>
      </w:r>
    </w:p>
    <w:p w14:paraId="3CB3F688" w14:textId="77777777" w:rsidR="001442F6"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8230AA">
        <w:rPr>
          <w:rFonts w:ascii="Times New Roman" w:hAnsi="Times New Roman" w:cs="Times New Roman"/>
          <w:sz w:val="28"/>
          <w:szCs w:val="28"/>
          <w:lang w:val="ru-RU"/>
        </w:rPr>
        <w:t>5-графада өтүп жаткан жылдын 1-январына карата кыймылсыз жана кыймылдуу мүлктүн баланстык наркы көрсөтүлөт.</w:t>
      </w:r>
    </w:p>
    <w:p w14:paraId="5F05A322" w14:textId="77777777" w:rsidR="001442F6" w:rsidRPr="008230AA" w:rsidRDefault="001442F6" w:rsidP="005B60E4">
      <w:pPr>
        <w:pStyle w:val="a5"/>
        <w:numPr>
          <w:ilvl w:val="0"/>
          <w:numId w:val="3"/>
        </w:numPr>
        <w:tabs>
          <w:tab w:val="left" w:pos="1134"/>
        </w:tabs>
        <w:spacing w:before="0" w:beforeAutospacing="0" w:line="240" w:lineRule="auto"/>
        <w:ind w:left="0" w:firstLine="708"/>
        <w:jc w:val="both"/>
        <w:rPr>
          <w:rFonts w:ascii="Times New Roman" w:hAnsi="Times New Roman" w:cs="Times New Roman"/>
          <w:sz w:val="28"/>
          <w:szCs w:val="28"/>
          <w:lang w:val="ru-RU"/>
        </w:rPr>
      </w:pPr>
      <w:r w:rsidRPr="008230AA">
        <w:rPr>
          <w:rFonts w:ascii="Times New Roman" w:hAnsi="Times New Roman" w:cs="Times New Roman"/>
          <w:sz w:val="28"/>
          <w:szCs w:val="28"/>
          <w:lang w:val="ru-RU"/>
        </w:rPr>
        <w:t xml:space="preserve">6-графада кыймылсыз жана кыймылдуу мүлктү ажыратуунун </w:t>
      </w:r>
      <w:r w:rsidR="008230AA" w:rsidRPr="008230AA">
        <w:rPr>
          <w:rFonts w:ascii="Times New Roman" w:hAnsi="Times New Roman" w:cs="Times New Roman"/>
          <w:sz w:val="28"/>
          <w:szCs w:val="28"/>
          <w:lang w:val="ru-RU"/>
        </w:rPr>
        <w:t>датасы</w:t>
      </w:r>
      <w:r w:rsidRPr="008230AA">
        <w:rPr>
          <w:rFonts w:ascii="Times New Roman" w:hAnsi="Times New Roman" w:cs="Times New Roman"/>
          <w:sz w:val="28"/>
          <w:szCs w:val="28"/>
          <w:lang w:val="ru-RU"/>
        </w:rPr>
        <w:t xml:space="preserve"> көрсөтүлөт.</w:t>
      </w:r>
    </w:p>
    <w:p w14:paraId="7650467C" w14:textId="77777777" w:rsidR="00DA04A0" w:rsidRPr="002F477C" w:rsidRDefault="00DA04A0" w:rsidP="00FE661C">
      <w:pPr>
        <w:spacing w:before="0" w:beforeAutospacing="0" w:line="240" w:lineRule="auto"/>
        <w:jc w:val="both"/>
        <w:rPr>
          <w:lang w:val="ru-RU"/>
        </w:rPr>
      </w:pPr>
    </w:p>
    <w:sectPr w:rsidR="00DA04A0" w:rsidRPr="002F477C" w:rsidSect="005B60E4">
      <w:pgSz w:w="11906" w:h="16838"/>
      <w:pgMar w:top="1134" w:right="1133" w:bottom="1134" w:left="1701" w:header="708" w:footer="1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04DE7" w14:textId="77777777" w:rsidR="003D3D66" w:rsidRDefault="003D3D66" w:rsidP="008230AA">
      <w:pPr>
        <w:spacing w:before="0" w:line="240" w:lineRule="auto"/>
      </w:pPr>
      <w:r>
        <w:separator/>
      </w:r>
    </w:p>
  </w:endnote>
  <w:endnote w:type="continuationSeparator" w:id="0">
    <w:p w14:paraId="4B82551D" w14:textId="77777777" w:rsidR="003D3D66" w:rsidRDefault="003D3D66" w:rsidP="008230A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C292D" w14:textId="77777777" w:rsidR="003D3D66" w:rsidRDefault="003D3D66" w:rsidP="008230AA">
      <w:pPr>
        <w:spacing w:before="0" w:line="240" w:lineRule="auto"/>
      </w:pPr>
      <w:r>
        <w:separator/>
      </w:r>
    </w:p>
  </w:footnote>
  <w:footnote w:type="continuationSeparator" w:id="0">
    <w:p w14:paraId="0F43004A" w14:textId="77777777" w:rsidR="003D3D66" w:rsidRDefault="003D3D66" w:rsidP="008230AA">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F80147"/>
    <w:multiLevelType w:val="multilevel"/>
    <w:tmpl w:val="624EC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4350EE"/>
    <w:multiLevelType w:val="hybridMultilevel"/>
    <w:tmpl w:val="382C6CC8"/>
    <w:lvl w:ilvl="0" w:tplc="57189A86">
      <w:start w:val="1"/>
      <w:numFmt w:val="decimal"/>
      <w:lvlText w:val="%1."/>
      <w:lvlJc w:val="left"/>
      <w:pPr>
        <w:ind w:left="2204" w:hanging="360"/>
      </w:pPr>
      <w:rPr>
        <w:b w:val="0"/>
      </w:rPr>
    </w:lvl>
    <w:lvl w:ilvl="1" w:tplc="04190019">
      <w:start w:val="1"/>
      <w:numFmt w:val="lowerLetter"/>
      <w:lvlText w:val="%2."/>
      <w:lvlJc w:val="left"/>
      <w:pPr>
        <w:ind w:left="2205" w:hanging="360"/>
      </w:pPr>
    </w:lvl>
    <w:lvl w:ilvl="2" w:tplc="0419001B">
      <w:start w:val="1"/>
      <w:numFmt w:val="lowerRoman"/>
      <w:lvlText w:val="%3."/>
      <w:lvlJc w:val="right"/>
      <w:pPr>
        <w:ind w:left="2925" w:hanging="180"/>
      </w:pPr>
    </w:lvl>
    <w:lvl w:ilvl="3" w:tplc="0419000F">
      <w:start w:val="1"/>
      <w:numFmt w:val="decimal"/>
      <w:lvlText w:val="%4."/>
      <w:lvlJc w:val="left"/>
      <w:pPr>
        <w:ind w:left="3645" w:hanging="360"/>
      </w:pPr>
    </w:lvl>
    <w:lvl w:ilvl="4" w:tplc="04190019">
      <w:start w:val="1"/>
      <w:numFmt w:val="lowerLetter"/>
      <w:lvlText w:val="%5."/>
      <w:lvlJc w:val="left"/>
      <w:pPr>
        <w:ind w:left="4365" w:hanging="360"/>
      </w:pPr>
    </w:lvl>
    <w:lvl w:ilvl="5" w:tplc="0419001B">
      <w:start w:val="1"/>
      <w:numFmt w:val="lowerRoman"/>
      <w:lvlText w:val="%6."/>
      <w:lvlJc w:val="right"/>
      <w:pPr>
        <w:ind w:left="5085" w:hanging="180"/>
      </w:pPr>
    </w:lvl>
    <w:lvl w:ilvl="6" w:tplc="0419000F">
      <w:start w:val="1"/>
      <w:numFmt w:val="decimal"/>
      <w:lvlText w:val="%7."/>
      <w:lvlJc w:val="left"/>
      <w:pPr>
        <w:ind w:left="5805" w:hanging="360"/>
      </w:pPr>
    </w:lvl>
    <w:lvl w:ilvl="7" w:tplc="04190019">
      <w:start w:val="1"/>
      <w:numFmt w:val="lowerLetter"/>
      <w:lvlText w:val="%8."/>
      <w:lvlJc w:val="left"/>
      <w:pPr>
        <w:ind w:left="6525" w:hanging="360"/>
      </w:pPr>
    </w:lvl>
    <w:lvl w:ilvl="8" w:tplc="0419001B">
      <w:start w:val="1"/>
      <w:numFmt w:val="lowerRoman"/>
      <w:lvlText w:val="%9."/>
      <w:lvlJc w:val="right"/>
      <w:pPr>
        <w:ind w:left="724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3732"/>
    <w:rsid w:val="00011F77"/>
    <w:rsid w:val="00042819"/>
    <w:rsid w:val="00073534"/>
    <w:rsid w:val="000A7170"/>
    <w:rsid w:val="000C5C39"/>
    <w:rsid w:val="000D0B4E"/>
    <w:rsid w:val="00111C8F"/>
    <w:rsid w:val="001216C5"/>
    <w:rsid w:val="00131591"/>
    <w:rsid w:val="001442F6"/>
    <w:rsid w:val="001847D7"/>
    <w:rsid w:val="001A6D87"/>
    <w:rsid w:val="00246316"/>
    <w:rsid w:val="002F477C"/>
    <w:rsid w:val="00312A86"/>
    <w:rsid w:val="00346556"/>
    <w:rsid w:val="003D3D66"/>
    <w:rsid w:val="004239AF"/>
    <w:rsid w:val="00433F6D"/>
    <w:rsid w:val="00437C91"/>
    <w:rsid w:val="004B34CD"/>
    <w:rsid w:val="004D23FE"/>
    <w:rsid w:val="00505A57"/>
    <w:rsid w:val="00537970"/>
    <w:rsid w:val="005421BE"/>
    <w:rsid w:val="005636A5"/>
    <w:rsid w:val="005B60E4"/>
    <w:rsid w:val="005E42AC"/>
    <w:rsid w:val="006356DE"/>
    <w:rsid w:val="006B25FA"/>
    <w:rsid w:val="006B5345"/>
    <w:rsid w:val="006D19B7"/>
    <w:rsid w:val="006F72E4"/>
    <w:rsid w:val="007549BC"/>
    <w:rsid w:val="008230AA"/>
    <w:rsid w:val="0083425E"/>
    <w:rsid w:val="0087194C"/>
    <w:rsid w:val="00884B40"/>
    <w:rsid w:val="008A00BA"/>
    <w:rsid w:val="00A3291A"/>
    <w:rsid w:val="00A5247D"/>
    <w:rsid w:val="00AA4E76"/>
    <w:rsid w:val="00B33732"/>
    <w:rsid w:val="00BF4CA4"/>
    <w:rsid w:val="00C30889"/>
    <w:rsid w:val="00C501FF"/>
    <w:rsid w:val="00C563E2"/>
    <w:rsid w:val="00C6125F"/>
    <w:rsid w:val="00C61640"/>
    <w:rsid w:val="00D44A1B"/>
    <w:rsid w:val="00DA04A0"/>
    <w:rsid w:val="00DA5C10"/>
    <w:rsid w:val="00DF145D"/>
    <w:rsid w:val="00E53544"/>
    <w:rsid w:val="00EB4CD5"/>
    <w:rsid w:val="00EC754A"/>
    <w:rsid w:val="00FC7646"/>
    <w:rsid w:val="00FE6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D887D"/>
  <w15:docId w15:val="{25FFF7AA-406A-4431-BC48-D084CE2E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77C"/>
    <w:pPr>
      <w:spacing w:before="100" w:beforeAutospacing="1" w:after="0" w:line="25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F477C"/>
    <w:rPr>
      <w:color w:val="0563C1" w:themeColor="hyperlink"/>
      <w:u w:val="single"/>
    </w:rPr>
  </w:style>
  <w:style w:type="paragraph" w:styleId="a4">
    <w:name w:val="Normal (Web)"/>
    <w:basedOn w:val="a"/>
    <w:uiPriority w:val="99"/>
    <w:semiHidden/>
    <w:unhideWhenUsed/>
    <w:rsid w:val="002F477C"/>
    <w:pPr>
      <w:spacing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2F477C"/>
    <w:pPr>
      <w:ind w:left="720"/>
      <w:contextualSpacing/>
    </w:pPr>
  </w:style>
  <w:style w:type="character" w:styleId="a6">
    <w:name w:val="Strong"/>
    <w:basedOn w:val="a0"/>
    <w:uiPriority w:val="22"/>
    <w:qFormat/>
    <w:rsid w:val="002F477C"/>
    <w:rPr>
      <w:b/>
      <w:bCs/>
    </w:rPr>
  </w:style>
  <w:style w:type="paragraph" w:styleId="a7">
    <w:name w:val="header"/>
    <w:basedOn w:val="a"/>
    <w:link w:val="a8"/>
    <w:uiPriority w:val="99"/>
    <w:unhideWhenUsed/>
    <w:rsid w:val="008230AA"/>
    <w:pPr>
      <w:tabs>
        <w:tab w:val="center" w:pos="4677"/>
        <w:tab w:val="right" w:pos="9355"/>
      </w:tabs>
      <w:spacing w:before="0" w:line="240" w:lineRule="auto"/>
    </w:pPr>
  </w:style>
  <w:style w:type="character" w:customStyle="1" w:styleId="a8">
    <w:name w:val="Верхний колонтитул Знак"/>
    <w:basedOn w:val="a0"/>
    <w:link w:val="a7"/>
    <w:uiPriority w:val="99"/>
    <w:rsid w:val="008230AA"/>
    <w:rPr>
      <w:lang w:val="en-US"/>
    </w:rPr>
  </w:style>
  <w:style w:type="paragraph" w:styleId="a9">
    <w:name w:val="footer"/>
    <w:basedOn w:val="a"/>
    <w:link w:val="aa"/>
    <w:uiPriority w:val="99"/>
    <w:unhideWhenUsed/>
    <w:rsid w:val="008230AA"/>
    <w:pPr>
      <w:tabs>
        <w:tab w:val="center" w:pos="4677"/>
        <w:tab w:val="right" w:pos="9355"/>
      </w:tabs>
      <w:spacing w:before="0" w:line="240" w:lineRule="auto"/>
    </w:pPr>
  </w:style>
  <w:style w:type="character" w:customStyle="1" w:styleId="aa">
    <w:name w:val="Нижний колонтитул Знак"/>
    <w:basedOn w:val="a0"/>
    <w:link w:val="a9"/>
    <w:uiPriority w:val="99"/>
    <w:rsid w:val="008230AA"/>
    <w:rPr>
      <w:lang w:val="en-US"/>
    </w:rPr>
  </w:style>
  <w:style w:type="paragraph" w:styleId="ab">
    <w:name w:val="Balloon Text"/>
    <w:basedOn w:val="a"/>
    <w:link w:val="ac"/>
    <w:uiPriority w:val="99"/>
    <w:semiHidden/>
    <w:unhideWhenUsed/>
    <w:rsid w:val="006B25FA"/>
    <w:pPr>
      <w:spacing w:before="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B25F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304277">
      <w:bodyDiv w:val="1"/>
      <w:marLeft w:val="0"/>
      <w:marRight w:val="0"/>
      <w:marTop w:val="0"/>
      <w:marBottom w:val="0"/>
      <w:divBdr>
        <w:top w:val="none" w:sz="0" w:space="0" w:color="auto"/>
        <w:left w:val="none" w:sz="0" w:space="0" w:color="auto"/>
        <w:bottom w:val="none" w:sz="0" w:space="0" w:color="auto"/>
        <w:right w:val="none" w:sz="0" w:space="0" w:color="auto"/>
      </w:divBdr>
    </w:div>
    <w:div w:id="16751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775</Words>
  <Characters>4419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Айнура К. Усеналиева</cp:lastModifiedBy>
  <cp:revision>16</cp:revision>
  <cp:lastPrinted>2021-10-25T09:21:00Z</cp:lastPrinted>
  <dcterms:created xsi:type="dcterms:W3CDTF">2021-09-14T06:38:00Z</dcterms:created>
  <dcterms:modified xsi:type="dcterms:W3CDTF">2021-11-02T09:55:00Z</dcterms:modified>
</cp:coreProperties>
</file>